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4645F" w:rsidRPr="00283083" w:rsidP="00C636D8">
      <w:pPr>
        <w:jc w:val="right"/>
      </w:pPr>
      <w:r w:rsidRPr="00283083">
        <w:t>дело № 5-</w:t>
      </w:r>
      <w:r w:rsidR="00F833E1">
        <w:t>899</w:t>
      </w:r>
      <w:r w:rsidRPr="00283083" w:rsidR="003F4CDD">
        <w:t>-</w:t>
      </w:r>
      <w:r w:rsidR="00DB3948">
        <w:t>200</w:t>
      </w:r>
      <w:r w:rsidR="00F833E1">
        <w:t>2</w:t>
      </w:r>
      <w:r w:rsidRPr="00283083">
        <w:t>/</w:t>
      </w:r>
      <w:r w:rsidRPr="00283083" w:rsidR="00766113">
        <w:t>20</w:t>
      </w:r>
      <w:r w:rsidR="00F833E1">
        <w:t>26</w:t>
      </w:r>
    </w:p>
    <w:p w:rsidR="000D4F0A" w:rsidRPr="00283083" w:rsidP="00C636D8">
      <w:pPr>
        <w:jc w:val="center"/>
        <w:rPr>
          <w:b/>
          <w:sz w:val="26"/>
          <w:szCs w:val="26"/>
        </w:rPr>
      </w:pPr>
      <w:r w:rsidRPr="00283083">
        <w:rPr>
          <w:b/>
          <w:sz w:val="26"/>
          <w:szCs w:val="26"/>
        </w:rPr>
        <w:t>ПОСТАНОВЛЕНИЕ</w:t>
      </w:r>
    </w:p>
    <w:p w:rsidR="000D4F0A" w:rsidRPr="00283083" w:rsidP="00C636D8">
      <w:pPr>
        <w:jc w:val="center"/>
      </w:pPr>
      <w:r w:rsidRPr="00283083">
        <w:t>о назначении административного наказания</w:t>
      </w:r>
    </w:p>
    <w:p w:rsidR="00B4645F" w:rsidRPr="00283083" w:rsidP="00C636D8">
      <w:pPr>
        <w:jc w:val="both"/>
        <w:rPr>
          <w:sz w:val="26"/>
          <w:szCs w:val="26"/>
        </w:rPr>
      </w:pPr>
      <w:r>
        <w:rPr>
          <w:sz w:val="26"/>
          <w:szCs w:val="26"/>
        </w:rPr>
        <w:t>18</w:t>
      </w:r>
      <w:r w:rsidRPr="00283083" w:rsidR="003F4CDD">
        <w:rPr>
          <w:sz w:val="26"/>
          <w:szCs w:val="26"/>
        </w:rPr>
        <w:t xml:space="preserve"> </w:t>
      </w:r>
      <w:r>
        <w:rPr>
          <w:sz w:val="26"/>
          <w:szCs w:val="26"/>
        </w:rPr>
        <w:t>августа</w:t>
      </w:r>
      <w:r w:rsidRPr="00283083" w:rsidR="00CD5242">
        <w:rPr>
          <w:sz w:val="26"/>
          <w:szCs w:val="26"/>
        </w:rPr>
        <w:t xml:space="preserve"> </w:t>
      </w:r>
      <w:r w:rsidR="004B03F0">
        <w:rPr>
          <w:sz w:val="26"/>
          <w:szCs w:val="26"/>
        </w:rPr>
        <w:t>2026</w:t>
      </w:r>
      <w:r w:rsidRPr="00283083">
        <w:rPr>
          <w:sz w:val="26"/>
          <w:szCs w:val="26"/>
        </w:rPr>
        <w:t xml:space="preserve"> года </w:t>
      </w:r>
      <w:r w:rsidRPr="00283083">
        <w:rPr>
          <w:sz w:val="26"/>
          <w:szCs w:val="26"/>
        </w:rPr>
        <w:tab/>
        <w:t xml:space="preserve">                  </w:t>
      </w:r>
      <w:r w:rsidRPr="00283083" w:rsidR="003F4CDD">
        <w:rPr>
          <w:sz w:val="26"/>
          <w:szCs w:val="26"/>
        </w:rPr>
        <w:t xml:space="preserve">           </w:t>
      </w:r>
      <w:r w:rsidRPr="00283083" w:rsidR="00624FF5">
        <w:rPr>
          <w:sz w:val="26"/>
          <w:szCs w:val="26"/>
        </w:rPr>
        <w:t xml:space="preserve">                 </w:t>
      </w:r>
      <w:r w:rsidRPr="00283083" w:rsidR="007863C9">
        <w:rPr>
          <w:sz w:val="26"/>
          <w:szCs w:val="26"/>
        </w:rPr>
        <w:t xml:space="preserve">  </w:t>
      </w:r>
      <w:r w:rsidRPr="00283083" w:rsidR="00624FF5">
        <w:rPr>
          <w:sz w:val="26"/>
          <w:szCs w:val="26"/>
        </w:rPr>
        <w:t xml:space="preserve">         </w:t>
      </w:r>
      <w:r w:rsidRPr="00283083" w:rsidR="003F4CDD">
        <w:rPr>
          <w:sz w:val="26"/>
          <w:szCs w:val="26"/>
        </w:rPr>
        <w:t xml:space="preserve">     </w:t>
      </w:r>
      <w:r w:rsidRPr="00283083" w:rsidR="00EB02FA">
        <w:rPr>
          <w:sz w:val="26"/>
          <w:szCs w:val="26"/>
        </w:rPr>
        <w:t xml:space="preserve">   </w:t>
      </w:r>
      <w:r w:rsidRPr="00283083" w:rsidR="00BE5607">
        <w:rPr>
          <w:sz w:val="26"/>
          <w:szCs w:val="26"/>
        </w:rPr>
        <w:t xml:space="preserve">         </w:t>
      </w:r>
      <w:r w:rsidRPr="00283083" w:rsidR="00EB02FA">
        <w:rPr>
          <w:sz w:val="26"/>
          <w:szCs w:val="26"/>
        </w:rPr>
        <w:t xml:space="preserve">   </w:t>
      </w:r>
      <w:r w:rsidRPr="00283083">
        <w:rPr>
          <w:sz w:val="26"/>
          <w:szCs w:val="26"/>
        </w:rPr>
        <w:t xml:space="preserve"> г. Нефтеюганск</w:t>
      </w:r>
    </w:p>
    <w:p w:rsidR="004B03F0" w:rsidP="00C636D8">
      <w:pPr>
        <w:jc w:val="both"/>
        <w:rPr>
          <w:sz w:val="10"/>
          <w:szCs w:val="10"/>
        </w:rPr>
      </w:pPr>
    </w:p>
    <w:p w:rsidR="004B03F0" w:rsidP="00C636D8">
      <w:pPr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 xml:space="preserve">Мировой судья судебного участка № </w:t>
      </w:r>
      <w:r w:rsidRPr="00283083" w:rsidR="007863C9">
        <w:rPr>
          <w:sz w:val="26"/>
          <w:szCs w:val="26"/>
        </w:rPr>
        <w:t>4</w:t>
      </w:r>
      <w:r w:rsidRPr="00283083">
        <w:rPr>
          <w:sz w:val="26"/>
          <w:szCs w:val="26"/>
        </w:rPr>
        <w:t xml:space="preserve"> Нефтеюганского судебного района Ханты-Мансийского автономного округа – Югры </w:t>
      </w:r>
      <w:r>
        <w:rPr>
          <w:sz w:val="26"/>
          <w:szCs w:val="26"/>
        </w:rPr>
        <w:t>Постовалова Т.П.</w:t>
      </w:r>
      <w:r w:rsidR="00DB3948">
        <w:rPr>
          <w:sz w:val="26"/>
          <w:szCs w:val="26"/>
        </w:rPr>
        <w:t xml:space="preserve">, и.о. мирового судьи судебного участка № </w:t>
      </w:r>
      <w:r>
        <w:rPr>
          <w:sz w:val="26"/>
          <w:szCs w:val="26"/>
        </w:rPr>
        <w:t>2</w:t>
      </w:r>
      <w:r w:rsidR="00DB3948">
        <w:rPr>
          <w:sz w:val="26"/>
          <w:szCs w:val="26"/>
        </w:rPr>
        <w:t xml:space="preserve"> </w:t>
      </w:r>
      <w:r w:rsidRPr="00283083" w:rsidR="00DB3948">
        <w:rPr>
          <w:sz w:val="26"/>
          <w:szCs w:val="26"/>
        </w:rPr>
        <w:t>Нефтеюганского судебного района Ханты-Мансийского автономного округа – Югры</w:t>
      </w:r>
      <w:r w:rsidR="00DB3948">
        <w:rPr>
          <w:sz w:val="26"/>
          <w:szCs w:val="26"/>
        </w:rPr>
        <w:t xml:space="preserve">, </w:t>
      </w:r>
      <w:r w:rsidRPr="00283083">
        <w:rPr>
          <w:sz w:val="26"/>
          <w:szCs w:val="26"/>
        </w:rPr>
        <w:t>(628309 ХМАО-Югра, г.</w:t>
      </w:r>
      <w:r w:rsidRPr="00283083" w:rsidR="00CD5242">
        <w:rPr>
          <w:sz w:val="26"/>
          <w:szCs w:val="26"/>
        </w:rPr>
        <w:t xml:space="preserve"> </w:t>
      </w:r>
      <w:r w:rsidRPr="00283083">
        <w:rPr>
          <w:sz w:val="26"/>
          <w:szCs w:val="26"/>
        </w:rPr>
        <w:t>Нефтеюганск, 1 мкр</w:t>
      </w:r>
      <w:r w:rsidRPr="00283083">
        <w:rPr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</w:t>
      </w:r>
      <w:r w:rsidRPr="00283083" w:rsidR="009D4D81">
        <w:rPr>
          <w:sz w:val="26"/>
          <w:szCs w:val="26"/>
        </w:rPr>
        <w:t>:</w:t>
      </w:r>
    </w:p>
    <w:p w:rsidR="00910274" w:rsidRPr="00283083" w:rsidP="00C636D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Цибизовой</w:t>
      </w:r>
      <w:r>
        <w:rPr>
          <w:sz w:val="26"/>
          <w:szCs w:val="26"/>
        </w:rPr>
        <w:t xml:space="preserve"> </w:t>
      </w:r>
      <w:r w:rsidR="0037377D">
        <w:rPr>
          <w:sz w:val="26"/>
          <w:szCs w:val="26"/>
        </w:rPr>
        <w:t>С.Л., ***</w:t>
      </w:r>
      <w:r w:rsidRPr="00283083">
        <w:rPr>
          <w:sz w:val="26"/>
          <w:szCs w:val="26"/>
        </w:rPr>
        <w:t xml:space="preserve"> года рождения, урожен</w:t>
      </w:r>
      <w:r>
        <w:rPr>
          <w:sz w:val="26"/>
          <w:szCs w:val="26"/>
        </w:rPr>
        <w:t>ки</w:t>
      </w:r>
      <w:r w:rsidRPr="00283083">
        <w:rPr>
          <w:sz w:val="26"/>
          <w:szCs w:val="26"/>
        </w:rPr>
        <w:t xml:space="preserve"> </w:t>
      </w:r>
      <w:r w:rsidRPr="0037377D" w:rsidR="0037377D">
        <w:rPr>
          <w:sz w:val="26"/>
          <w:szCs w:val="26"/>
        </w:rPr>
        <w:t>***</w:t>
      </w:r>
      <w:r w:rsidRPr="00283083">
        <w:rPr>
          <w:sz w:val="26"/>
          <w:szCs w:val="26"/>
        </w:rPr>
        <w:t>, работающе</w:t>
      </w:r>
      <w:r>
        <w:rPr>
          <w:sz w:val="26"/>
          <w:szCs w:val="26"/>
        </w:rPr>
        <w:t>й</w:t>
      </w:r>
      <w:r w:rsidRPr="00283083">
        <w:rPr>
          <w:sz w:val="26"/>
          <w:szCs w:val="26"/>
        </w:rPr>
        <w:t xml:space="preserve"> </w:t>
      </w:r>
      <w:r w:rsidRPr="0037377D" w:rsidR="0037377D">
        <w:rPr>
          <w:sz w:val="26"/>
          <w:szCs w:val="26"/>
        </w:rPr>
        <w:t>***</w:t>
      </w:r>
      <w:r w:rsidRPr="00283083">
        <w:rPr>
          <w:sz w:val="26"/>
          <w:szCs w:val="26"/>
        </w:rPr>
        <w:t>, прож</w:t>
      </w:r>
      <w:r w:rsidRPr="00283083">
        <w:rPr>
          <w:sz w:val="26"/>
          <w:szCs w:val="26"/>
        </w:rPr>
        <w:t>ивающе</w:t>
      </w:r>
      <w:r>
        <w:rPr>
          <w:sz w:val="26"/>
          <w:szCs w:val="26"/>
        </w:rPr>
        <w:t>й</w:t>
      </w:r>
      <w:r w:rsidRPr="00283083">
        <w:rPr>
          <w:sz w:val="26"/>
          <w:szCs w:val="26"/>
        </w:rPr>
        <w:t xml:space="preserve"> по адресу: </w:t>
      </w:r>
      <w:r w:rsidRPr="0037377D" w:rsidR="0037377D">
        <w:rPr>
          <w:sz w:val="26"/>
          <w:szCs w:val="26"/>
        </w:rPr>
        <w:t>***</w:t>
      </w:r>
      <w:r w:rsidRPr="00283083">
        <w:rPr>
          <w:sz w:val="26"/>
          <w:szCs w:val="26"/>
        </w:rPr>
        <w:t xml:space="preserve">,        </w:t>
      </w:r>
    </w:p>
    <w:p w:rsidR="00B37E50" w:rsidRPr="00283083" w:rsidP="00C636D8">
      <w:pPr>
        <w:tabs>
          <w:tab w:val="left" w:pos="567"/>
        </w:tabs>
        <w:jc w:val="both"/>
        <w:rPr>
          <w:sz w:val="26"/>
          <w:szCs w:val="26"/>
        </w:rPr>
      </w:pPr>
      <w:r w:rsidRPr="00283083">
        <w:rPr>
          <w:sz w:val="26"/>
          <w:szCs w:val="26"/>
        </w:rPr>
        <w:t xml:space="preserve">       в совершении административного правонарушения, предусмотренного </w:t>
      </w:r>
      <w:r w:rsidR="00CF379B">
        <w:rPr>
          <w:sz w:val="26"/>
          <w:szCs w:val="26"/>
        </w:rPr>
        <w:t xml:space="preserve">ч. 1 </w:t>
      </w:r>
      <w:r w:rsidRPr="00283083">
        <w:rPr>
          <w:sz w:val="26"/>
          <w:szCs w:val="26"/>
        </w:rPr>
        <w:t>ст. 15.33</w:t>
      </w:r>
      <w:r w:rsidRPr="00283083" w:rsidR="00EA2140">
        <w:rPr>
          <w:sz w:val="26"/>
          <w:szCs w:val="26"/>
        </w:rPr>
        <w:t>.2</w:t>
      </w:r>
      <w:r w:rsidRPr="00283083">
        <w:rPr>
          <w:sz w:val="26"/>
          <w:szCs w:val="26"/>
        </w:rPr>
        <w:t xml:space="preserve"> Кодекса Российской Федерации об административных правонарушениях,</w:t>
      </w:r>
    </w:p>
    <w:p w:rsidR="00B4645F" w:rsidRPr="00283083" w:rsidP="00C636D8">
      <w:pPr>
        <w:pStyle w:val="BodyText"/>
        <w:rPr>
          <w:sz w:val="10"/>
          <w:szCs w:val="10"/>
        </w:rPr>
      </w:pPr>
    </w:p>
    <w:p w:rsidR="00B4645F" w:rsidRPr="00283083" w:rsidP="00C636D8">
      <w:pPr>
        <w:jc w:val="center"/>
        <w:rPr>
          <w:b/>
          <w:bCs/>
          <w:sz w:val="26"/>
          <w:szCs w:val="26"/>
        </w:rPr>
      </w:pPr>
      <w:r w:rsidRPr="00283083">
        <w:rPr>
          <w:b/>
          <w:bCs/>
          <w:sz w:val="26"/>
          <w:szCs w:val="26"/>
        </w:rPr>
        <w:t>У С Т А Н О В И Л:</w:t>
      </w:r>
    </w:p>
    <w:p w:rsidR="00910274" w:rsidRPr="00283083" w:rsidP="00C636D8">
      <w:pPr>
        <w:jc w:val="center"/>
        <w:rPr>
          <w:b/>
          <w:bCs/>
          <w:sz w:val="10"/>
          <w:szCs w:val="10"/>
        </w:rPr>
      </w:pPr>
    </w:p>
    <w:p w:rsidR="0049646C" w:rsidP="00C636D8">
      <w:pPr>
        <w:pStyle w:val="20"/>
        <w:shd w:val="clear" w:color="auto" w:fill="auto"/>
        <w:spacing w:line="240" w:lineRule="auto"/>
        <w:ind w:firstLine="567"/>
        <w:rPr>
          <w:bCs/>
          <w:color w:val="000000"/>
          <w:sz w:val="26"/>
          <w:szCs w:val="26"/>
          <w:shd w:val="clear" w:color="auto" w:fill="FFFFFF"/>
        </w:rPr>
      </w:pPr>
      <w:r w:rsidRPr="007C26DE">
        <w:rPr>
          <w:sz w:val="26"/>
          <w:szCs w:val="26"/>
        </w:rPr>
        <w:t>Цибизова С.Л.</w:t>
      </w:r>
      <w:r w:rsidRPr="007C26DE" w:rsidR="00B4645F">
        <w:rPr>
          <w:sz w:val="26"/>
          <w:szCs w:val="26"/>
        </w:rPr>
        <w:t xml:space="preserve">, являясь </w:t>
      </w:r>
      <w:r w:rsidRPr="007C26DE">
        <w:rPr>
          <w:sz w:val="26"/>
          <w:szCs w:val="26"/>
        </w:rPr>
        <w:t>начальником отдела кадров</w:t>
      </w:r>
      <w:r w:rsidRPr="007C26DE" w:rsidR="00910274">
        <w:rPr>
          <w:sz w:val="26"/>
          <w:szCs w:val="26"/>
        </w:rPr>
        <w:t xml:space="preserve"> в </w:t>
      </w:r>
      <w:r w:rsidRPr="0037377D" w:rsidR="0037377D">
        <w:rPr>
          <w:sz w:val="26"/>
          <w:szCs w:val="26"/>
        </w:rPr>
        <w:t>***</w:t>
      </w:r>
      <w:r w:rsidRPr="007C26DE" w:rsidR="00B4645F">
        <w:rPr>
          <w:sz w:val="26"/>
          <w:szCs w:val="26"/>
        </w:rPr>
        <w:t xml:space="preserve">, </w:t>
      </w:r>
      <w:r w:rsidRPr="007C26DE" w:rsidR="00EB2E45">
        <w:rPr>
          <w:sz w:val="26"/>
          <w:szCs w:val="26"/>
        </w:rPr>
        <w:t>зарегистрированн</w:t>
      </w:r>
      <w:r w:rsidRPr="007C26DE" w:rsidR="00766113">
        <w:rPr>
          <w:sz w:val="26"/>
          <w:szCs w:val="26"/>
        </w:rPr>
        <w:t>ым</w:t>
      </w:r>
      <w:r w:rsidRPr="007C26DE" w:rsidR="00EB2E45">
        <w:rPr>
          <w:sz w:val="26"/>
          <w:szCs w:val="26"/>
        </w:rPr>
        <w:t xml:space="preserve"> по адресу: ХМАО-Югра, </w:t>
      </w:r>
      <w:r w:rsidRPr="007C26DE" w:rsidR="00362DEE">
        <w:rPr>
          <w:sz w:val="26"/>
          <w:szCs w:val="26"/>
        </w:rPr>
        <w:t xml:space="preserve">г. Нефтеюганск, </w:t>
      </w:r>
      <w:r w:rsidRPr="007C26DE">
        <w:rPr>
          <w:sz w:val="26"/>
          <w:szCs w:val="26"/>
        </w:rPr>
        <w:t xml:space="preserve">9 </w:t>
      </w:r>
      <w:r w:rsidRPr="007C26DE">
        <w:rPr>
          <w:sz w:val="26"/>
          <w:szCs w:val="26"/>
        </w:rPr>
        <w:t>мкр.,</w:t>
      </w:r>
      <w:r w:rsidRPr="007C26DE">
        <w:rPr>
          <w:sz w:val="26"/>
          <w:szCs w:val="26"/>
        </w:rPr>
        <w:t xml:space="preserve"> 29 дом, 67 кв.</w:t>
      </w:r>
      <w:r w:rsidRPr="007C26DE" w:rsidR="00362DEE">
        <w:rPr>
          <w:sz w:val="26"/>
          <w:szCs w:val="26"/>
        </w:rPr>
        <w:t xml:space="preserve">, </w:t>
      </w:r>
      <w:r w:rsidRPr="007C26DE">
        <w:rPr>
          <w:sz w:val="26"/>
          <w:szCs w:val="26"/>
        </w:rPr>
        <w:t>01</w:t>
      </w:r>
      <w:r w:rsidRPr="007C26DE" w:rsidR="00303FDB">
        <w:rPr>
          <w:color w:val="C00000"/>
          <w:sz w:val="26"/>
          <w:szCs w:val="26"/>
        </w:rPr>
        <w:t>.</w:t>
      </w:r>
      <w:r w:rsidRPr="007C26DE">
        <w:rPr>
          <w:color w:val="C00000"/>
          <w:sz w:val="26"/>
          <w:szCs w:val="26"/>
        </w:rPr>
        <w:t>07</w:t>
      </w:r>
      <w:r w:rsidRPr="007C26DE" w:rsidR="00F57D80">
        <w:rPr>
          <w:color w:val="C00000"/>
          <w:sz w:val="26"/>
          <w:szCs w:val="26"/>
        </w:rPr>
        <w:t>.</w:t>
      </w:r>
      <w:r w:rsidRPr="007C26DE" w:rsidR="00DB3948">
        <w:rPr>
          <w:color w:val="C00000"/>
          <w:sz w:val="26"/>
          <w:szCs w:val="26"/>
        </w:rPr>
        <w:t>20</w:t>
      </w:r>
      <w:r w:rsidRPr="007C26DE">
        <w:rPr>
          <w:color w:val="C00000"/>
          <w:sz w:val="26"/>
          <w:szCs w:val="26"/>
        </w:rPr>
        <w:t>26 в 16 час. 54 мин.</w:t>
      </w:r>
      <w:r w:rsidRPr="007C26DE" w:rsidR="00331710">
        <w:rPr>
          <w:sz w:val="26"/>
          <w:szCs w:val="26"/>
        </w:rPr>
        <w:t xml:space="preserve"> </w:t>
      </w:r>
      <w:r w:rsidRPr="007C26DE" w:rsidR="00E47BD5">
        <w:rPr>
          <w:sz w:val="26"/>
          <w:szCs w:val="26"/>
        </w:rPr>
        <w:t>пред</w:t>
      </w:r>
      <w:r w:rsidRPr="007C26DE" w:rsidR="00887DDE">
        <w:rPr>
          <w:sz w:val="26"/>
          <w:szCs w:val="26"/>
        </w:rPr>
        <w:t>о</w:t>
      </w:r>
      <w:r w:rsidRPr="007C26DE" w:rsidR="00E47BD5">
        <w:rPr>
          <w:sz w:val="26"/>
          <w:szCs w:val="26"/>
        </w:rPr>
        <w:t>ставил</w:t>
      </w:r>
      <w:r w:rsidRPr="007C26DE">
        <w:rPr>
          <w:sz w:val="26"/>
          <w:szCs w:val="26"/>
        </w:rPr>
        <w:t xml:space="preserve">а в </w:t>
      </w:r>
      <w:r w:rsidRPr="007C26DE" w:rsidR="007C26DE">
        <w:rPr>
          <w:color w:val="000000"/>
          <w:sz w:val="26"/>
          <w:szCs w:val="26"/>
          <w:lang w:eastAsia="ru-RU" w:bidi="ru-RU"/>
        </w:rPr>
        <w:t>ОК и АБДПУ и С № 4 УПУ и АСВ ОСФР по ХМАО-Югре по адресу г. Нефтеюганск, микр. 16, здание 20, сведения ПУ по форме ЕФС- 1 раздел 1 подраздел 1.1 (Сведения о трудовой (иной) деятельности) за 2026 год на бумажном носителе (лично), что подтверждается штампом о приеме отчетности и скриншотом программного обеспечения с отображением даты регистрации и принятия обращения (обращение №</w:t>
      </w:r>
      <w:r w:rsidR="0037377D">
        <w:rPr>
          <w:color w:val="000000"/>
          <w:sz w:val="26"/>
          <w:szCs w:val="26"/>
          <w:lang w:eastAsia="ru-RU" w:bidi="ru-RU"/>
        </w:rPr>
        <w:t>***</w:t>
      </w:r>
      <w:r w:rsidRPr="007C26DE" w:rsidR="007C26DE">
        <w:rPr>
          <w:color w:val="000000"/>
          <w:sz w:val="26"/>
          <w:szCs w:val="26"/>
          <w:lang w:eastAsia="ru-RU" w:bidi="ru-RU"/>
        </w:rPr>
        <w:t>) в отношении 1 застрахованного лица. На основании поступивших сведений по форме ЕФС-1 раздел 2, численность работающих застрахова</w:t>
      </w:r>
      <w:r>
        <w:rPr>
          <w:color w:val="000000"/>
          <w:sz w:val="26"/>
          <w:szCs w:val="26"/>
          <w:lang w:eastAsia="ru-RU" w:bidi="ru-RU"/>
        </w:rPr>
        <w:t xml:space="preserve">нных лиц составляет 53 человека, чем нарушила </w:t>
      </w:r>
      <w:r w:rsidRPr="00283083" w:rsidR="00436DA2">
        <w:rPr>
          <w:sz w:val="26"/>
          <w:szCs w:val="26"/>
        </w:rPr>
        <w:t xml:space="preserve">п. 2 ст. 8 Федерального Закона от 01.04.1996 г. № 27-ФЗ «Об индивидуальном (персонифицированном) учете в системе обязательного пенсионного страхования». 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49646C" w:rsidRPr="0049646C" w:rsidP="00C636D8">
      <w:pPr>
        <w:pStyle w:val="20"/>
        <w:shd w:val="clear" w:color="auto" w:fill="auto"/>
        <w:spacing w:line="240" w:lineRule="auto"/>
        <w:ind w:firstLine="567"/>
        <w:rPr>
          <w:bCs/>
          <w:color w:val="000000"/>
          <w:sz w:val="26"/>
          <w:szCs w:val="26"/>
          <w:shd w:val="clear" w:color="auto" w:fill="FFFFFF"/>
        </w:rPr>
      </w:pPr>
      <w:r w:rsidRPr="000B409E">
        <w:rPr>
          <w:sz w:val="26"/>
          <w:szCs w:val="26"/>
        </w:rPr>
        <w:t xml:space="preserve">В судебное заседание </w:t>
      </w:r>
      <w:r w:rsidRPr="007C26DE">
        <w:rPr>
          <w:sz w:val="26"/>
          <w:szCs w:val="26"/>
        </w:rPr>
        <w:t>Цибизова С.Л.</w:t>
      </w:r>
      <w:r w:rsidRPr="000B409E">
        <w:rPr>
          <w:sz w:val="26"/>
          <w:szCs w:val="26"/>
        </w:rPr>
        <w:t>, изв</w:t>
      </w:r>
      <w:r w:rsidRPr="000B409E">
        <w:rPr>
          <w:sz w:val="26"/>
          <w:szCs w:val="26"/>
        </w:rPr>
        <w:t>ещенн</w:t>
      </w:r>
      <w:r>
        <w:rPr>
          <w:sz w:val="26"/>
          <w:szCs w:val="26"/>
        </w:rPr>
        <w:t>ая</w:t>
      </w:r>
      <w:r w:rsidRPr="000B409E">
        <w:rPr>
          <w:sz w:val="26"/>
          <w:szCs w:val="26"/>
        </w:rPr>
        <w:t xml:space="preserve"> надлежащим образом о времени и месте рассмотрения административного материала, не явил</w:t>
      </w:r>
      <w:r>
        <w:rPr>
          <w:sz w:val="26"/>
          <w:szCs w:val="26"/>
        </w:rPr>
        <w:t>ась</w:t>
      </w:r>
      <w:r w:rsidRPr="000B409E">
        <w:rPr>
          <w:sz w:val="26"/>
          <w:szCs w:val="26"/>
        </w:rPr>
        <w:t>, о причинах неявки суд не уведомил</w:t>
      </w:r>
      <w:r>
        <w:rPr>
          <w:sz w:val="26"/>
          <w:szCs w:val="26"/>
        </w:rPr>
        <w:t>а</w:t>
      </w:r>
      <w:r w:rsidRPr="000B409E">
        <w:rPr>
          <w:sz w:val="26"/>
          <w:szCs w:val="26"/>
        </w:rPr>
        <w:t xml:space="preserve">, ходатайств об отложении дела от </w:t>
      </w:r>
      <w:r>
        <w:rPr>
          <w:sz w:val="26"/>
          <w:szCs w:val="26"/>
        </w:rPr>
        <w:t>нее</w:t>
      </w:r>
      <w:r w:rsidRPr="000B409E">
        <w:rPr>
          <w:sz w:val="26"/>
          <w:szCs w:val="26"/>
        </w:rPr>
        <w:t xml:space="preserve"> не поступало. </w:t>
      </w:r>
    </w:p>
    <w:p w:rsidR="0049646C" w:rsidP="00C636D8">
      <w:pPr>
        <w:ind w:firstLine="567"/>
        <w:jc w:val="both"/>
        <w:rPr>
          <w:sz w:val="26"/>
          <w:szCs w:val="26"/>
        </w:rPr>
      </w:pPr>
      <w:r w:rsidRPr="000B409E">
        <w:rPr>
          <w:sz w:val="26"/>
          <w:szCs w:val="26"/>
        </w:rPr>
        <w:t>При таких обстоятельствах, в соответствии с требованиями ч. 2 ст. 25.1</w:t>
      </w:r>
      <w:r w:rsidRPr="000B409E">
        <w:rPr>
          <w:sz w:val="26"/>
          <w:szCs w:val="26"/>
        </w:rPr>
        <w:t xml:space="preserve"> КоАП РФ, а также исходя из положений п. 6 постановления Пленума ВС РФ от 24.03.2005 года №5 «О некоторых вопросах, возникающих у судов при применении КоАП РФ» и п. 14 постановления Пленума ВС РФ от 27.12.2007 года №52 «О сроках рассмотрения судами уголовн</w:t>
      </w:r>
      <w:r w:rsidRPr="000B409E">
        <w:rPr>
          <w:sz w:val="26"/>
          <w:szCs w:val="26"/>
        </w:rPr>
        <w:t xml:space="preserve">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 w:rsidRPr="007C26DE">
        <w:rPr>
          <w:sz w:val="26"/>
          <w:szCs w:val="26"/>
        </w:rPr>
        <w:t>Цибизов</w:t>
      </w:r>
      <w:r>
        <w:rPr>
          <w:sz w:val="26"/>
          <w:szCs w:val="26"/>
        </w:rPr>
        <w:t>ой</w:t>
      </w:r>
      <w:r w:rsidRPr="007C26DE">
        <w:rPr>
          <w:sz w:val="26"/>
          <w:szCs w:val="26"/>
        </w:rPr>
        <w:t xml:space="preserve"> С.Л.</w:t>
      </w:r>
      <w:r>
        <w:rPr>
          <w:sz w:val="26"/>
          <w:szCs w:val="26"/>
        </w:rPr>
        <w:t xml:space="preserve"> </w:t>
      </w:r>
      <w:r w:rsidRPr="000B409E">
        <w:rPr>
          <w:sz w:val="26"/>
          <w:szCs w:val="26"/>
        </w:rPr>
        <w:t>в е</w:t>
      </w:r>
      <w:r>
        <w:rPr>
          <w:sz w:val="26"/>
          <w:szCs w:val="26"/>
        </w:rPr>
        <w:t>е</w:t>
      </w:r>
      <w:r w:rsidRPr="000B409E">
        <w:rPr>
          <w:sz w:val="26"/>
          <w:szCs w:val="26"/>
        </w:rPr>
        <w:t xml:space="preserve"> отсутствие.</w:t>
      </w:r>
    </w:p>
    <w:p w:rsidR="00436DA2" w:rsidRPr="00283083" w:rsidP="00C636D8">
      <w:pPr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>Мировой судья, исследовав материалы дела, считает, что вина</w:t>
      </w:r>
      <w:r w:rsidRPr="00283083" w:rsidR="000B6250">
        <w:rPr>
          <w:sz w:val="26"/>
          <w:szCs w:val="26"/>
        </w:rPr>
        <w:t xml:space="preserve"> </w:t>
      </w:r>
      <w:r w:rsidR="00A7446D">
        <w:rPr>
          <w:sz w:val="26"/>
          <w:szCs w:val="26"/>
        </w:rPr>
        <w:t>Цибизов</w:t>
      </w:r>
      <w:r w:rsidR="0049646C">
        <w:rPr>
          <w:sz w:val="26"/>
          <w:szCs w:val="26"/>
        </w:rPr>
        <w:t>ой</w:t>
      </w:r>
      <w:r w:rsidR="00A7446D">
        <w:rPr>
          <w:sz w:val="26"/>
          <w:szCs w:val="26"/>
        </w:rPr>
        <w:t xml:space="preserve"> С.Л.</w:t>
      </w:r>
      <w:r w:rsidR="00DB3948">
        <w:rPr>
          <w:sz w:val="26"/>
          <w:szCs w:val="26"/>
        </w:rPr>
        <w:t xml:space="preserve"> </w:t>
      </w:r>
      <w:r w:rsidRPr="00283083">
        <w:rPr>
          <w:sz w:val="26"/>
          <w:szCs w:val="26"/>
        </w:rPr>
        <w:t>в совершении правонарушения полностью доказана и подтверждается следующими доказательствами:</w:t>
      </w:r>
    </w:p>
    <w:p w:rsidR="00436DA2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 xml:space="preserve">- протоколом </w:t>
      </w:r>
      <w:r w:rsidRPr="00283083" w:rsidR="00B4645F">
        <w:rPr>
          <w:sz w:val="26"/>
          <w:szCs w:val="26"/>
        </w:rPr>
        <w:t xml:space="preserve">об административном правонарушении </w:t>
      </w:r>
      <w:r w:rsidRPr="00283083" w:rsidR="004722FA">
        <w:rPr>
          <w:sz w:val="26"/>
          <w:szCs w:val="26"/>
        </w:rPr>
        <w:t>№</w:t>
      </w:r>
      <w:r w:rsidRPr="0037377D" w:rsidR="0037377D">
        <w:rPr>
          <w:sz w:val="26"/>
          <w:szCs w:val="26"/>
        </w:rPr>
        <w:t xml:space="preserve">*** </w:t>
      </w:r>
      <w:r w:rsidRPr="00283083" w:rsidR="00B4645F">
        <w:rPr>
          <w:sz w:val="26"/>
          <w:szCs w:val="26"/>
        </w:rPr>
        <w:t xml:space="preserve">от </w:t>
      </w:r>
      <w:r w:rsidR="0049646C">
        <w:rPr>
          <w:sz w:val="26"/>
          <w:szCs w:val="26"/>
        </w:rPr>
        <w:t>07</w:t>
      </w:r>
      <w:r w:rsidRPr="00283083" w:rsidR="000130E1">
        <w:rPr>
          <w:sz w:val="26"/>
          <w:szCs w:val="26"/>
        </w:rPr>
        <w:t>.</w:t>
      </w:r>
      <w:r w:rsidR="0049646C">
        <w:rPr>
          <w:sz w:val="26"/>
          <w:szCs w:val="26"/>
        </w:rPr>
        <w:t>08</w:t>
      </w:r>
      <w:r w:rsidRPr="00283083" w:rsidR="00362DEE">
        <w:rPr>
          <w:sz w:val="26"/>
          <w:szCs w:val="26"/>
        </w:rPr>
        <w:t>.20</w:t>
      </w:r>
      <w:r w:rsidR="0049646C">
        <w:rPr>
          <w:sz w:val="26"/>
          <w:szCs w:val="26"/>
        </w:rPr>
        <w:t>26</w:t>
      </w:r>
      <w:r w:rsidRPr="00283083" w:rsidR="00766113">
        <w:rPr>
          <w:sz w:val="26"/>
          <w:szCs w:val="26"/>
        </w:rPr>
        <w:t xml:space="preserve"> года, согласно которому </w:t>
      </w:r>
      <w:r w:rsidR="00A7446D">
        <w:rPr>
          <w:sz w:val="26"/>
          <w:szCs w:val="26"/>
        </w:rPr>
        <w:t>начальником отдела кадров</w:t>
      </w:r>
      <w:r w:rsidRPr="00283083" w:rsidR="00766113">
        <w:rPr>
          <w:sz w:val="26"/>
          <w:szCs w:val="26"/>
        </w:rPr>
        <w:t xml:space="preserve"> </w:t>
      </w:r>
      <w:r w:rsidRPr="007C26DE" w:rsidR="009D74EA">
        <w:rPr>
          <w:sz w:val="26"/>
          <w:szCs w:val="26"/>
        </w:rPr>
        <w:t>ООО «</w:t>
      </w:r>
      <w:r w:rsidRPr="0037377D" w:rsidR="0037377D">
        <w:rPr>
          <w:sz w:val="26"/>
          <w:szCs w:val="26"/>
        </w:rPr>
        <w:t>***</w:t>
      </w:r>
      <w:r w:rsidRPr="007C26DE" w:rsidR="009D74EA">
        <w:rPr>
          <w:sz w:val="26"/>
          <w:szCs w:val="26"/>
        </w:rPr>
        <w:t>»</w:t>
      </w:r>
      <w:r w:rsidR="009D74EA">
        <w:rPr>
          <w:sz w:val="26"/>
          <w:szCs w:val="26"/>
        </w:rPr>
        <w:t xml:space="preserve"> </w:t>
      </w:r>
      <w:r w:rsidRPr="007C26DE" w:rsidR="009D74EA">
        <w:rPr>
          <w:sz w:val="26"/>
          <w:szCs w:val="26"/>
        </w:rPr>
        <w:t>Цибизов</w:t>
      </w:r>
      <w:r w:rsidR="009D74EA">
        <w:rPr>
          <w:sz w:val="26"/>
          <w:szCs w:val="26"/>
        </w:rPr>
        <w:t>ой</w:t>
      </w:r>
      <w:r w:rsidRPr="007C26DE" w:rsidR="009D74EA">
        <w:rPr>
          <w:sz w:val="26"/>
          <w:szCs w:val="26"/>
        </w:rPr>
        <w:t xml:space="preserve"> С.Л.</w:t>
      </w:r>
      <w:r w:rsidR="009D74EA">
        <w:rPr>
          <w:sz w:val="26"/>
          <w:szCs w:val="26"/>
        </w:rPr>
        <w:t xml:space="preserve"> </w:t>
      </w:r>
      <w:r w:rsidRPr="00283083" w:rsidR="00766113">
        <w:rPr>
          <w:sz w:val="26"/>
          <w:szCs w:val="26"/>
        </w:rPr>
        <w:t xml:space="preserve">не соблюден порядок предоставления </w:t>
      </w:r>
      <w:r w:rsidRPr="00283083" w:rsidR="00385814">
        <w:rPr>
          <w:sz w:val="26"/>
          <w:szCs w:val="26"/>
        </w:rPr>
        <w:t xml:space="preserve">отчетности по </w:t>
      </w:r>
      <w:r w:rsidRPr="007C26DE" w:rsidR="009D74EA">
        <w:rPr>
          <w:color w:val="000000"/>
          <w:sz w:val="26"/>
          <w:szCs w:val="26"/>
          <w:lang w:bidi="ru-RU"/>
        </w:rPr>
        <w:t>форме ЕФС- 1 раздел 1 подраздел 1.1 (Сведения о трудовой (иной) деятельности)</w:t>
      </w:r>
      <w:r w:rsidR="009D74EA">
        <w:rPr>
          <w:color w:val="000000"/>
          <w:sz w:val="26"/>
          <w:szCs w:val="26"/>
          <w:lang w:bidi="ru-RU"/>
        </w:rPr>
        <w:t xml:space="preserve"> </w:t>
      </w:r>
      <w:r w:rsidRPr="00283083" w:rsidR="00766113">
        <w:rPr>
          <w:sz w:val="26"/>
          <w:szCs w:val="26"/>
        </w:rPr>
        <w:t>в форме электронных документов</w:t>
      </w:r>
      <w:r w:rsidR="00543E69">
        <w:rPr>
          <w:sz w:val="26"/>
          <w:szCs w:val="26"/>
        </w:rPr>
        <w:t>. С протоколом Цибизова С.Л. ознакомлена, права разъяснены, копия протокола вручена</w:t>
      </w:r>
      <w:r w:rsidRPr="00283083" w:rsidR="00385814">
        <w:rPr>
          <w:sz w:val="26"/>
          <w:szCs w:val="26"/>
        </w:rPr>
        <w:t>;</w:t>
      </w:r>
    </w:p>
    <w:p w:rsidR="00543E69" w:rsidRPr="00283083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>- выпиской из Единого государственного реестра юридических лиц;</w:t>
      </w:r>
    </w:p>
    <w:p w:rsidR="00543E69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453D0">
        <w:rPr>
          <w:sz w:val="26"/>
          <w:szCs w:val="26"/>
        </w:rPr>
        <w:t>единой формой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случает на производстве и профессиональных заболеваний (ЕФС-1)</w:t>
      </w:r>
      <w:r w:rsidR="000C5423">
        <w:rPr>
          <w:sz w:val="26"/>
          <w:szCs w:val="26"/>
        </w:rPr>
        <w:t xml:space="preserve"> представленной лично 01.07.2026 в отношении 1 застрахованного лица;</w:t>
      </w:r>
    </w:p>
    <w:p w:rsidR="000C5423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4342C">
        <w:rPr>
          <w:sz w:val="26"/>
          <w:szCs w:val="26"/>
        </w:rPr>
        <w:t>с</w:t>
      </w:r>
      <w:r>
        <w:rPr>
          <w:sz w:val="26"/>
          <w:szCs w:val="26"/>
        </w:rPr>
        <w:t>ведениями о принятии отчетности 01.07.2026 в 16 час. 54 мин.;</w:t>
      </w:r>
    </w:p>
    <w:p w:rsidR="00F4342C" w:rsidRPr="00283083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 xml:space="preserve">- актом о выявлении нарушения в сфере законодательства РФ об индивидуальном (персонифицированном) учете в системе обязательного пенсионного страхования от </w:t>
      </w:r>
      <w:r>
        <w:rPr>
          <w:sz w:val="26"/>
          <w:szCs w:val="26"/>
        </w:rPr>
        <w:t>10.07.2026;</w:t>
      </w:r>
    </w:p>
    <w:p w:rsidR="000C5423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приказом (распоряжением) о приеме работника на работу, согласно которому Цибизова С.Л. </w:t>
      </w:r>
      <w:r>
        <w:rPr>
          <w:sz w:val="26"/>
          <w:szCs w:val="26"/>
        </w:rPr>
        <w:t xml:space="preserve">принята в </w:t>
      </w:r>
      <w:r w:rsidRPr="007C26DE">
        <w:rPr>
          <w:sz w:val="26"/>
          <w:szCs w:val="26"/>
        </w:rPr>
        <w:t>ООО «</w:t>
      </w:r>
      <w:r w:rsidRPr="0037377D" w:rsidR="0037377D">
        <w:rPr>
          <w:sz w:val="26"/>
          <w:szCs w:val="26"/>
        </w:rPr>
        <w:t>***</w:t>
      </w:r>
      <w:r w:rsidRPr="007C26DE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="00F93078">
        <w:rPr>
          <w:sz w:val="26"/>
          <w:szCs w:val="26"/>
        </w:rPr>
        <w:t xml:space="preserve">на должность начальника отдела кадров с 26.03.2024; </w:t>
      </w:r>
    </w:p>
    <w:p w:rsidR="00C636D8" w:rsidP="00C636D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приказом директора </w:t>
      </w:r>
      <w:r w:rsidRPr="007C26DE">
        <w:rPr>
          <w:sz w:val="26"/>
          <w:szCs w:val="26"/>
        </w:rPr>
        <w:t>ООО «</w:t>
      </w:r>
      <w:r w:rsidR="00352B27">
        <w:rPr>
          <w:sz w:val="26"/>
          <w:szCs w:val="26"/>
        </w:rPr>
        <w:t>*</w:t>
      </w:r>
      <w:r w:rsidR="0037377D">
        <w:rPr>
          <w:sz w:val="26"/>
          <w:szCs w:val="26"/>
        </w:rPr>
        <w:t>**</w:t>
      </w:r>
      <w:r w:rsidRPr="007C26DE">
        <w:rPr>
          <w:sz w:val="26"/>
          <w:szCs w:val="26"/>
        </w:rPr>
        <w:t>»</w:t>
      </w:r>
      <w:r>
        <w:rPr>
          <w:sz w:val="26"/>
          <w:szCs w:val="26"/>
        </w:rPr>
        <w:t xml:space="preserve"> №</w:t>
      </w:r>
      <w:r w:rsidRPr="0037377D" w:rsidR="0037377D">
        <w:rPr>
          <w:sz w:val="26"/>
          <w:szCs w:val="26"/>
        </w:rPr>
        <w:t xml:space="preserve">*** </w:t>
      </w:r>
      <w:r>
        <w:rPr>
          <w:sz w:val="26"/>
          <w:szCs w:val="26"/>
        </w:rPr>
        <w:t>от 01.01.2026 о назначении должностного лица, ответственного за передачу в ОСФР по ХМАО-</w:t>
      </w:r>
      <w:r w:rsidRPr="00CB699D">
        <w:rPr>
          <w:sz w:val="26"/>
          <w:szCs w:val="26"/>
        </w:rPr>
        <w:t>Югре сведени</w:t>
      </w:r>
      <w:r w:rsidRPr="00CB699D">
        <w:rPr>
          <w:sz w:val="26"/>
          <w:szCs w:val="26"/>
        </w:rPr>
        <w:t xml:space="preserve">й </w:t>
      </w:r>
      <w:r w:rsidRPr="00C636D8">
        <w:rPr>
          <w:sz w:val="26"/>
          <w:szCs w:val="26"/>
        </w:rPr>
        <w:t>о трудовой деятельности работников по форме ЕФС-1</w:t>
      </w:r>
      <w:r w:rsidRPr="00C636D8" w:rsidR="00751560">
        <w:rPr>
          <w:sz w:val="26"/>
          <w:szCs w:val="26"/>
        </w:rPr>
        <w:t>», согласно которому Цибизова С.Л. назначена ответственным за заполнение и передачу в СФР сведений о трудовой деятельности</w:t>
      </w:r>
      <w:r w:rsidRPr="00C636D8" w:rsidR="00CB699D">
        <w:rPr>
          <w:sz w:val="26"/>
          <w:szCs w:val="26"/>
        </w:rPr>
        <w:t>.</w:t>
      </w:r>
    </w:p>
    <w:p w:rsidR="00CF379B" w:rsidP="00CF379B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  <w:lang w:bidi="ru-RU"/>
        </w:rPr>
      </w:pPr>
      <w:r w:rsidRPr="00C636D8">
        <w:rPr>
          <w:color w:val="000000"/>
          <w:sz w:val="26"/>
          <w:szCs w:val="26"/>
          <w:lang w:bidi="ru-RU"/>
        </w:rPr>
        <w:t xml:space="preserve">Согласно Приказу Социального фонда Российской Федерации от 17.11.2025 № 1462 «Об </w:t>
      </w:r>
      <w:r w:rsidRPr="00C636D8">
        <w:rPr>
          <w:color w:val="000000"/>
          <w:sz w:val="26"/>
          <w:szCs w:val="26"/>
          <w:lang w:bidi="ru-RU"/>
        </w:rPr>
        <w:t>утверждении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и по</w:t>
      </w:r>
      <w:r w:rsidRPr="00C636D8">
        <w:rPr>
          <w:color w:val="000000"/>
          <w:sz w:val="26"/>
          <w:szCs w:val="26"/>
          <w:lang w:bidi="ru-RU"/>
        </w:rPr>
        <w:t>рядка ее заполнения», а также п.</w:t>
      </w:r>
      <w:r>
        <w:rPr>
          <w:color w:val="000000"/>
          <w:sz w:val="26"/>
          <w:szCs w:val="26"/>
          <w:lang w:bidi="ru-RU"/>
        </w:rPr>
        <w:t xml:space="preserve"> </w:t>
      </w:r>
      <w:r w:rsidRPr="00C636D8">
        <w:rPr>
          <w:color w:val="000000"/>
          <w:sz w:val="26"/>
          <w:szCs w:val="26"/>
          <w:lang w:bidi="ru-RU"/>
        </w:rPr>
        <w:t>2 ст. 8 Федерального закона от 01.04.1996 № 27-ФЗ, страхователь представляет в органы Фонда сведения для индивидуального (персонифицированного) учета в составе единой формы сведений.</w:t>
      </w:r>
    </w:p>
    <w:p w:rsidR="00C636D8" w:rsidRPr="00C636D8" w:rsidP="00CF379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636D8">
        <w:rPr>
          <w:color w:val="000000"/>
          <w:sz w:val="26"/>
          <w:szCs w:val="26"/>
          <w:lang w:bidi="ru-RU"/>
        </w:rPr>
        <w:t>Единая форма сведений и порядок ее запол</w:t>
      </w:r>
      <w:r w:rsidRPr="00C636D8">
        <w:rPr>
          <w:color w:val="000000"/>
          <w:sz w:val="26"/>
          <w:szCs w:val="26"/>
          <w:lang w:bidi="ru-RU"/>
        </w:rPr>
        <w:t>нения устанавливаются Фондом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 Форматы единой формы сведений опред</w:t>
      </w:r>
      <w:r w:rsidRPr="00C636D8">
        <w:rPr>
          <w:color w:val="000000"/>
          <w:sz w:val="26"/>
          <w:szCs w:val="26"/>
          <w:lang w:bidi="ru-RU"/>
        </w:rPr>
        <w:t>еляются Фондом.</w:t>
      </w:r>
    </w:p>
    <w:p w:rsidR="00CF379B" w:rsidP="00CF379B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636D8">
        <w:rPr>
          <w:sz w:val="26"/>
          <w:szCs w:val="26"/>
        </w:rPr>
        <w:t>В соответствии с п. 2 ст. 8 Федерального Закона от 01.04.1996 г. № 27-ФЗ «Об индивидуальном (персонифицированном) учете в системе обязате</w:t>
      </w:r>
      <w:r w:rsidRPr="00C636D8" w:rsidR="00CB699D">
        <w:rPr>
          <w:sz w:val="26"/>
          <w:szCs w:val="26"/>
        </w:rPr>
        <w:t xml:space="preserve">льного пенсионного страхования», </w:t>
      </w:r>
      <w:r w:rsidRPr="00C636D8" w:rsidR="00CB699D">
        <w:rPr>
          <w:color w:val="000000"/>
          <w:sz w:val="26"/>
          <w:szCs w:val="26"/>
          <w:shd w:val="clear" w:color="auto" w:fill="FFFFFF"/>
        </w:rPr>
        <w:t>страхователь в случае, если численность работающих у него застрахованных лиц, включая лиц, заключивших договоры гражданско-правового характера, за </w:t>
      </w:r>
      <w:hyperlink r:id="rId5" w:anchor="dst100411" w:history="1">
        <w:r w:rsidRPr="00C636D8" w:rsidR="00CB699D">
          <w:rPr>
            <w:rStyle w:val="Hyperlink"/>
            <w:color w:val="1A0DAB"/>
            <w:sz w:val="26"/>
            <w:szCs w:val="26"/>
            <w:u w:val="none"/>
            <w:shd w:val="clear" w:color="auto" w:fill="FFFFFF"/>
          </w:rPr>
          <w:t>отчетный период</w:t>
        </w:r>
      </w:hyperlink>
      <w:r w:rsidRPr="00C636D8" w:rsidR="00CB699D">
        <w:rPr>
          <w:color w:val="000000"/>
          <w:sz w:val="26"/>
          <w:szCs w:val="26"/>
          <w:shd w:val="clear" w:color="auto" w:fill="FFFFFF"/>
        </w:rPr>
        <w:t> превышает 10 человек, представляет единую </w:t>
      </w:r>
      <w:hyperlink r:id="rId6" w:history="1">
        <w:r w:rsidRPr="00C636D8" w:rsidR="00CB699D">
          <w:rPr>
            <w:rStyle w:val="Hyperlink"/>
            <w:color w:val="1A0DAB"/>
            <w:sz w:val="26"/>
            <w:szCs w:val="26"/>
            <w:u w:val="none"/>
            <w:shd w:val="clear" w:color="auto" w:fill="FFFFFF"/>
          </w:rPr>
          <w:t>форму</w:t>
        </w:r>
      </w:hyperlink>
      <w:r w:rsidRPr="00C636D8" w:rsidR="00CB699D">
        <w:rPr>
          <w:color w:val="000000"/>
          <w:sz w:val="26"/>
          <w:szCs w:val="26"/>
          <w:shd w:val="clear" w:color="auto" w:fill="FFFFFF"/>
        </w:rPr>
        <w:t> сведений в форме электронного документа, подписанного усиленной квалифицированной электронной подписью в соответствии с Федеральным </w:t>
      </w:r>
      <w:hyperlink r:id="rId7" w:anchor="dst100041" w:history="1">
        <w:r w:rsidRPr="00C636D8" w:rsidR="00CB699D">
          <w:rPr>
            <w:rStyle w:val="Hyperlink"/>
            <w:color w:val="1A0DAB"/>
            <w:sz w:val="26"/>
            <w:szCs w:val="26"/>
            <w:u w:val="none"/>
            <w:shd w:val="clear" w:color="auto" w:fill="FFFFFF"/>
          </w:rPr>
          <w:t>законом</w:t>
        </w:r>
      </w:hyperlink>
      <w:r w:rsidRPr="00C636D8" w:rsidR="00CB699D">
        <w:rPr>
          <w:color w:val="000000"/>
          <w:sz w:val="26"/>
          <w:szCs w:val="26"/>
          <w:shd w:val="clear" w:color="auto" w:fill="FFFFFF"/>
        </w:rPr>
        <w:t> от 6 апреля 2011 года N 63-ФЗ "Об электронной подписи". В таком же порядке страхователем могут представляться</w:t>
      </w:r>
      <w:r w:rsidRPr="00CB699D" w:rsidR="00CB699D">
        <w:rPr>
          <w:color w:val="000000"/>
          <w:sz w:val="26"/>
          <w:szCs w:val="26"/>
          <w:shd w:val="clear" w:color="auto" w:fill="FFFFFF"/>
        </w:rPr>
        <w:t xml:space="preserve"> сведения в отношении 10 и менее работающих у него застрахованных лиц, включая лиц, заключивших договоры гражданско-правового характера, за отчетный период.</w:t>
      </w:r>
    </w:p>
    <w:p w:rsidR="00CF379B" w:rsidP="00CF379B">
      <w:pPr>
        <w:ind w:firstLine="567"/>
        <w:jc w:val="both"/>
        <w:rPr>
          <w:sz w:val="26"/>
          <w:szCs w:val="26"/>
        </w:rPr>
      </w:pPr>
      <w:r w:rsidRPr="00513763">
        <w:rPr>
          <w:sz w:val="26"/>
          <w:szCs w:val="26"/>
        </w:rPr>
        <w:t xml:space="preserve">Действия должностного лица </w:t>
      </w:r>
      <w:r w:rsidR="00C41A17">
        <w:rPr>
          <w:color w:val="FF0000"/>
          <w:sz w:val="26"/>
          <w:szCs w:val="26"/>
        </w:rPr>
        <w:t>Цибизовой С.Л.</w:t>
      </w:r>
      <w:r w:rsidRPr="00513763">
        <w:rPr>
          <w:sz w:val="26"/>
          <w:szCs w:val="26"/>
        </w:rPr>
        <w:t xml:space="preserve"> мировой судья квалифицирует по ч. 1 ст. 15.33.2 Кодекса </w:t>
      </w:r>
      <w:r w:rsidRPr="00513763">
        <w:rPr>
          <w:sz w:val="26"/>
          <w:szCs w:val="26"/>
        </w:rPr>
        <w:t>Российской Федерации об административных правонарушениях, как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в органы Пенсионного фон</w:t>
      </w:r>
      <w:r w:rsidRPr="00513763">
        <w:rPr>
          <w:sz w:val="26"/>
          <w:szCs w:val="26"/>
        </w:rPr>
        <w:t>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объеме,</w:t>
      </w:r>
      <w:r w:rsidRPr="00513763">
        <w:rPr>
          <w:sz w:val="26"/>
          <w:szCs w:val="26"/>
        </w:rPr>
        <w:t xml:space="preserve"> за исключением случаев, предусмотр</w:t>
      </w:r>
      <w:r>
        <w:rPr>
          <w:sz w:val="26"/>
          <w:szCs w:val="26"/>
        </w:rPr>
        <w:t>енных частью 2 настоящей статьи</w:t>
      </w:r>
    </w:p>
    <w:p w:rsidR="00C41A17" w:rsidP="00C41A17">
      <w:pPr>
        <w:ind w:firstLine="567"/>
        <w:jc w:val="both"/>
        <w:rPr>
          <w:sz w:val="26"/>
          <w:szCs w:val="26"/>
        </w:rPr>
      </w:pPr>
      <w:r w:rsidRPr="00513763">
        <w:rPr>
          <w:sz w:val="26"/>
          <w:szCs w:val="26"/>
        </w:rPr>
        <w:t xml:space="preserve">При назначении наказания мировой судья учитывает характер совершенного правонарушения, личность лица, привлекаемого к административной ответственности, его имущественное положение.  </w:t>
      </w:r>
    </w:p>
    <w:p w:rsidR="00C41A17" w:rsidP="00C41A17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A44293">
        <w:rPr>
          <w:sz w:val="26"/>
          <w:szCs w:val="26"/>
        </w:rPr>
        <w:t>Обстоя</w:t>
      </w:r>
      <w:r w:rsidRPr="00A44293">
        <w:rPr>
          <w:sz w:val="26"/>
          <w:szCs w:val="26"/>
        </w:rPr>
        <w:t>тельств, смягчающих и отягчающих административную ответственность в соответствии со ст.ст. 4.2, 4.3 Кодекса Российской Федерации об административных правонарушениях, судья не находит.</w:t>
      </w:r>
    </w:p>
    <w:p w:rsidR="00B4645F" w:rsidRPr="00283083" w:rsidP="00C636D8">
      <w:pPr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>С учётом изложенного, руководствуясь ст.ст. 29.9 ч.1, 29.10, 30.1</w:t>
      </w:r>
      <w:r w:rsidRPr="00283083" w:rsidR="004C3BF7">
        <w:rPr>
          <w:sz w:val="26"/>
          <w:szCs w:val="26"/>
        </w:rPr>
        <w:t>, 32.2</w:t>
      </w:r>
      <w:r w:rsidRPr="00283083">
        <w:rPr>
          <w:sz w:val="26"/>
          <w:szCs w:val="26"/>
        </w:rPr>
        <w:t xml:space="preserve"> Кодекса Российской Федерации об административных правонарушениях, судья</w:t>
      </w:r>
    </w:p>
    <w:p w:rsidR="00C539BE" w:rsidRPr="00283083" w:rsidP="00C636D8">
      <w:pPr>
        <w:ind w:firstLine="567"/>
        <w:jc w:val="both"/>
        <w:rPr>
          <w:sz w:val="10"/>
          <w:szCs w:val="10"/>
        </w:rPr>
      </w:pPr>
    </w:p>
    <w:p w:rsidR="00B4645F" w:rsidRPr="00283083" w:rsidP="00C636D8">
      <w:pPr>
        <w:jc w:val="center"/>
        <w:rPr>
          <w:b/>
          <w:bCs/>
          <w:sz w:val="26"/>
          <w:szCs w:val="26"/>
        </w:rPr>
      </w:pPr>
      <w:r w:rsidRPr="00283083">
        <w:rPr>
          <w:b/>
          <w:bCs/>
          <w:sz w:val="26"/>
          <w:szCs w:val="26"/>
        </w:rPr>
        <w:t>П О С Т А Н О В И Л:</w:t>
      </w:r>
    </w:p>
    <w:p w:rsidR="00B4645F" w:rsidRPr="00283083" w:rsidP="00C636D8">
      <w:pPr>
        <w:jc w:val="center"/>
        <w:rPr>
          <w:b/>
          <w:bCs/>
          <w:sz w:val="10"/>
          <w:szCs w:val="10"/>
        </w:rPr>
      </w:pPr>
    </w:p>
    <w:p w:rsidR="00AF3224" w:rsidP="00AF3224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83083">
        <w:rPr>
          <w:sz w:val="26"/>
          <w:szCs w:val="26"/>
        </w:rPr>
        <w:t xml:space="preserve">Признать </w:t>
      </w:r>
      <w:r w:rsidR="00C41A17">
        <w:rPr>
          <w:sz w:val="26"/>
          <w:szCs w:val="26"/>
        </w:rPr>
        <w:t>начальника отдела кадров</w:t>
      </w:r>
      <w:r w:rsidRPr="00283083" w:rsidR="00910274">
        <w:rPr>
          <w:sz w:val="26"/>
          <w:szCs w:val="26"/>
        </w:rPr>
        <w:t xml:space="preserve"> </w:t>
      </w:r>
      <w:r w:rsidR="00A7446D">
        <w:rPr>
          <w:sz w:val="26"/>
          <w:szCs w:val="26"/>
        </w:rPr>
        <w:t>ООО «</w:t>
      </w:r>
      <w:r w:rsidRPr="00AB0DA4">
        <w:rPr>
          <w:sz w:val="26"/>
          <w:szCs w:val="26"/>
        </w:rPr>
        <w:t>***</w:t>
      </w:r>
      <w:r w:rsidR="00A7446D">
        <w:rPr>
          <w:sz w:val="26"/>
          <w:szCs w:val="26"/>
        </w:rPr>
        <w:t>»</w:t>
      </w:r>
      <w:r w:rsidR="00DB3948">
        <w:rPr>
          <w:sz w:val="26"/>
          <w:szCs w:val="26"/>
        </w:rPr>
        <w:t xml:space="preserve"> </w:t>
      </w:r>
      <w:r>
        <w:rPr>
          <w:sz w:val="26"/>
          <w:szCs w:val="26"/>
        </w:rPr>
        <w:t>Цибизову</w:t>
      </w:r>
      <w:r>
        <w:rPr>
          <w:sz w:val="26"/>
          <w:szCs w:val="26"/>
        </w:rPr>
        <w:t xml:space="preserve"> С.Л. </w:t>
      </w:r>
      <w:r w:rsidRPr="00283083">
        <w:rPr>
          <w:sz w:val="26"/>
          <w:szCs w:val="26"/>
        </w:rPr>
        <w:t>виновн</w:t>
      </w:r>
      <w:r>
        <w:rPr>
          <w:sz w:val="26"/>
          <w:szCs w:val="26"/>
        </w:rPr>
        <w:t>ой</w:t>
      </w:r>
      <w:r w:rsidRPr="00283083">
        <w:rPr>
          <w:sz w:val="26"/>
          <w:szCs w:val="26"/>
        </w:rPr>
        <w:t xml:space="preserve"> в совершении административного правонарушения, предусмотренно</w:t>
      </w:r>
      <w:r w:rsidRPr="00283083">
        <w:rPr>
          <w:sz w:val="26"/>
          <w:szCs w:val="26"/>
        </w:rPr>
        <w:t xml:space="preserve">го </w:t>
      </w:r>
      <w:r>
        <w:rPr>
          <w:sz w:val="26"/>
          <w:szCs w:val="26"/>
        </w:rPr>
        <w:t xml:space="preserve">ч. 1 </w:t>
      </w:r>
      <w:r w:rsidRPr="00283083">
        <w:rPr>
          <w:sz w:val="26"/>
          <w:szCs w:val="26"/>
        </w:rPr>
        <w:t>ст. 15.33</w:t>
      </w:r>
      <w:r w:rsidRPr="00283083" w:rsidR="001463A4">
        <w:rPr>
          <w:sz w:val="26"/>
          <w:szCs w:val="26"/>
        </w:rPr>
        <w:t>.2</w:t>
      </w:r>
      <w:r w:rsidRPr="00283083">
        <w:rPr>
          <w:sz w:val="26"/>
          <w:szCs w:val="26"/>
        </w:rPr>
        <w:t xml:space="preserve"> Кодекса Российской Федерации об административных правонарушениях и назначить </w:t>
      </w:r>
      <w:r>
        <w:rPr>
          <w:sz w:val="26"/>
          <w:szCs w:val="26"/>
        </w:rPr>
        <w:t>ей</w:t>
      </w:r>
      <w:r w:rsidRPr="00283083">
        <w:rPr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Pr="00283083" w:rsidR="00081940">
        <w:rPr>
          <w:sz w:val="26"/>
          <w:szCs w:val="26"/>
        </w:rPr>
        <w:t>300</w:t>
      </w:r>
      <w:r w:rsidRPr="00283083">
        <w:rPr>
          <w:sz w:val="26"/>
          <w:szCs w:val="26"/>
        </w:rPr>
        <w:t xml:space="preserve"> (</w:t>
      </w:r>
      <w:r w:rsidRPr="00283083" w:rsidR="00081940">
        <w:rPr>
          <w:sz w:val="26"/>
          <w:szCs w:val="26"/>
        </w:rPr>
        <w:t>триста</w:t>
      </w:r>
      <w:r w:rsidRPr="00283083">
        <w:rPr>
          <w:sz w:val="26"/>
          <w:szCs w:val="26"/>
        </w:rPr>
        <w:t xml:space="preserve">) рублей. </w:t>
      </w:r>
    </w:p>
    <w:p w:rsidR="00AF3224" w:rsidRPr="00AF3224" w:rsidP="00AF3224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2C0E7F">
        <w:rPr>
          <w:sz w:val="26"/>
          <w:szCs w:val="26"/>
        </w:rPr>
        <w:t xml:space="preserve">Штраф подлежит уплате по реквизитам: </w:t>
      </w:r>
      <w:r w:rsidRPr="002C0E7F">
        <w:rPr>
          <w:color w:val="000000"/>
          <w:sz w:val="26"/>
          <w:szCs w:val="26"/>
        </w:rPr>
        <w:t>Наименование получателя плат</w:t>
      </w:r>
      <w:r w:rsidRPr="002C0E7F">
        <w:rPr>
          <w:color w:val="000000"/>
          <w:sz w:val="26"/>
          <w:szCs w:val="26"/>
        </w:rPr>
        <w:t xml:space="preserve">ежа - УФК по ХМАО - Югре (ОСФР по ХМАО - Югре, л/с 04874Ф87010), </w:t>
      </w:r>
      <w:r w:rsidRPr="00C1690F">
        <w:rPr>
          <w:color w:val="000000"/>
          <w:sz w:val="26"/>
          <w:szCs w:val="26"/>
        </w:rPr>
        <w:t xml:space="preserve">ИНН получателя платежа </w:t>
      </w:r>
      <w:r w:rsidRPr="002C0E7F">
        <w:rPr>
          <w:color w:val="000000"/>
          <w:sz w:val="26"/>
          <w:szCs w:val="26"/>
        </w:rPr>
        <w:t>–</w:t>
      </w:r>
      <w:r w:rsidRPr="00C1690F">
        <w:rPr>
          <w:color w:val="000000"/>
          <w:sz w:val="26"/>
          <w:szCs w:val="26"/>
        </w:rPr>
        <w:t xml:space="preserve"> 8601002078</w:t>
      </w:r>
      <w:r w:rsidRPr="002C0E7F">
        <w:rPr>
          <w:color w:val="000000"/>
          <w:sz w:val="26"/>
          <w:szCs w:val="26"/>
        </w:rPr>
        <w:t>,</w:t>
      </w:r>
      <w:r w:rsidRPr="00C1690F">
        <w:rPr>
          <w:color w:val="000000"/>
          <w:sz w:val="26"/>
          <w:szCs w:val="26"/>
        </w:rPr>
        <w:t xml:space="preserve"> КПП получателя платежа </w:t>
      </w:r>
      <w:r w:rsidRPr="002C0E7F">
        <w:rPr>
          <w:color w:val="000000"/>
          <w:sz w:val="26"/>
          <w:szCs w:val="26"/>
        </w:rPr>
        <w:t>–</w:t>
      </w:r>
      <w:r w:rsidRPr="00C1690F">
        <w:rPr>
          <w:color w:val="000000"/>
          <w:sz w:val="26"/>
          <w:szCs w:val="26"/>
        </w:rPr>
        <w:t xml:space="preserve"> 860101001</w:t>
      </w:r>
      <w:r w:rsidRPr="002C0E7F">
        <w:rPr>
          <w:color w:val="000000"/>
          <w:sz w:val="26"/>
          <w:szCs w:val="26"/>
        </w:rPr>
        <w:t xml:space="preserve">, </w:t>
      </w:r>
      <w:r w:rsidRPr="00C1690F">
        <w:rPr>
          <w:color w:val="000000"/>
          <w:sz w:val="26"/>
          <w:szCs w:val="26"/>
        </w:rPr>
        <w:t>Счет получателя платежа (номер казначейского счета, Р/счет) - 03100643000000018700;</w:t>
      </w:r>
      <w:r w:rsidRPr="002C0E7F">
        <w:rPr>
          <w:color w:val="000000"/>
          <w:sz w:val="26"/>
          <w:szCs w:val="26"/>
        </w:rPr>
        <w:t xml:space="preserve"> </w:t>
      </w:r>
      <w:r w:rsidRPr="00C1690F">
        <w:rPr>
          <w:color w:val="000000"/>
          <w:sz w:val="26"/>
          <w:szCs w:val="26"/>
        </w:rPr>
        <w:t xml:space="preserve">Номер счета банка получателя </w:t>
      </w:r>
      <w:r w:rsidRPr="00C1690F">
        <w:rPr>
          <w:color w:val="000000"/>
          <w:sz w:val="26"/>
          <w:szCs w:val="26"/>
        </w:rPr>
        <w:t>(номер банковского счета, входящего в состав единого казначейского счета, Кор/счет)-40102810245370000007</w:t>
      </w:r>
      <w:r w:rsidRPr="002C0E7F">
        <w:rPr>
          <w:color w:val="000000"/>
          <w:sz w:val="26"/>
          <w:szCs w:val="26"/>
        </w:rPr>
        <w:t xml:space="preserve">, </w:t>
      </w:r>
      <w:r w:rsidRPr="00C1690F">
        <w:rPr>
          <w:color w:val="000000"/>
          <w:sz w:val="26"/>
          <w:szCs w:val="26"/>
        </w:rPr>
        <w:t>Наименование банка получателя — Операционно-кассовый центр № 8 Уральского главного управления Центрального банка Российской Федерации // ОКЦ № 8 Ураль</w:t>
      </w:r>
      <w:r w:rsidRPr="00C1690F">
        <w:rPr>
          <w:color w:val="000000"/>
          <w:sz w:val="26"/>
          <w:szCs w:val="26"/>
        </w:rPr>
        <w:t>ского ГУ Банка России БИКТОФК</w:t>
      </w:r>
      <w:r w:rsidRPr="002C0E7F">
        <w:rPr>
          <w:color w:val="000000"/>
          <w:sz w:val="26"/>
          <w:szCs w:val="26"/>
        </w:rPr>
        <w:t xml:space="preserve"> </w:t>
      </w:r>
      <w:r w:rsidRPr="00C1690F">
        <w:rPr>
          <w:color w:val="000000"/>
          <w:sz w:val="26"/>
          <w:szCs w:val="26"/>
        </w:rPr>
        <w:t>- 007162163 ОКТМО 71 874 000 (г.</w:t>
      </w:r>
      <w:r w:rsidRPr="002C0E7F">
        <w:rPr>
          <w:color w:val="000000"/>
          <w:sz w:val="26"/>
          <w:szCs w:val="26"/>
        </w:rPr>
        <w:t xml:space="preserve"> </w:t>
      </w:r>
      <w:r w:rsidRPr="00C1690F">
        <w:rPr>
          <w:color w:val="000000"/>
          <w:sz w:val="26"/>
          <w:szCs w:val="26"/>
        </w:rPr>
        <w:t>Нефтеюганск),</w:t>
      </w:r>
      <w:r w:rsidRPr="002C0E7F">
        <w:rPr>
          <w:color w:val="000000"/>
          <w:sz w:val="26"/>
          <w:szCs w:val="26"/>
        </w:rPr>
        <w:t xml:space="preserve"> </w:t>
      </w:r>
      <w:r w:rsidRPr="00C1690F">
        <w:rPr>
          <w:color w:val="000000"/>
          <w:sz w:val="26"/>
          <w:szCs w:val="26"/>
        </w:rPr>
        <w:t xml:space="preserve">КБК 79711601230060001140 УИН </w:t>
      </w:r>
      <w:r>
        <w:rPr>
          <w:color w:val="000000"/>
          <w:sz w:val="26"/>
          <w:szCs w:val="26"/>
        </w:rPr>
        <w:t>797027</w:t>
      </w:r>
      <w:r w:rsidR="004A0BCE">
        <w:rPr>
          <w:color w:val="000000"/>
          <w:sz w:val="26"/>
          <w:szCs w:val="26"/>
        </w:rPr>
        <w:t>00000000451532</w:t>
      </w:r>
      <w:r>
        <w:rPr>
          <w:color w:val="000000"/>
          <w:sz w:val="26"/>
          <w:szCs w:val="26"/>
        </w:rPr>
        <w:t>.</w:t>
      </w:r>
    </w:p>
    <w:p w:rsidR="00AF3224" w:rsidP="00AF3224">
      <w:pPr>
        <w:pStyle w:val="a1"/>
        <w:tabs>
          <w:tab w:val="left" w:pos="567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79611F">
        <w:rPr>
          <w:rFonts w:ascii="Times New Roman" w:hAnsi="Times New Roman" w:cs="Times New Roman"/>
          <w:sz w:val="26"/>
          <w:szCs w:val="26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</w:t>
      </w:r>
      <w:r w:rsidRPr="0079611F">
        <w:rPr>
          <w:rFonts w:ascii="Times New Roman" w:hAnsi="Times New Roman" w:cs="Times New Roman"/>
          <w:sz w:val="26"/>
          <w:szCs w:val="26"/>
        </w:rPr>
        <w:t>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F3224" w:rsidP="00AF3224">
      <w:pPr>
        <w:pStyle w:val="a1"/>
        <w:tabs>
          <w:tab w:val="left" w:pos="567"/>
        </w:tabs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79611F">
        <w:rPr>
          <w:rFonts w:ascii="Times New Roman" w:hAnsi="Times New Roman" w:cs="Times New Roman"/>
          <w:sz w:val="26"/>
          <w:szCs w:val="26"/>
        </w:rPr>
        <w:t>Разъяснить, что за неуплату административного штрафа в установленный срок пред</w:t>
      </w:r>
      <w:r w:rsidRPr="0079611F">
        <w:rPr>
          <w:rFonts w:ascii="Times New Roman" w:hAnsi="Times New Roman" w:cs="Times New Roman"/>
          <w:sz w:val="26"/>
          <w:szCs w:val="26"/>
        </w:rPr>
        <w:t>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 w:rsidR="00AF3224" w:rsidRPr="00CA4C0E" w:rsidP="00AF3224">
      <w:pPr>
        <w:pStyle w:val="a1"/>
        <w:tabs>
          <w:tab w:val="left" w:pos="567"/>
        </w:tabs>
        <w:ind w:left="0" w:firstLine="567"/>
        <w:rPr>
          <w:rFonts w:ascii="Times New Roman" w:eastAsia="Times New Roman" w:hAnsi="Times New Roman" w:cs="Times New Roman"/>
          <w:lang w:eastAsia="ru-RU"/>
        </w:rPr>
      </w:pPr>
      <w:r w:rsidRPr="0079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может быть обжаловано в Нефтеюганский районный суд ХМАО-Югры в течение десяти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Pr="00796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получения к</w:t>
      </w:r>
      <w:r w:rsidRPr="0079611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AF3224" w:rsidRPr="00513763" w:rsidP="00AF3224">
      <w:pPr>
        <w:jc w:val="both"/>
        <w:rPr>
          <w:sz w:val="26"/>
          <w:szCs w:val="26"/>
        </w:rPr>
      </w:pPr>
    </w:p>
    <w:p w:rsidR="00AF3224" w:rsidRPr="00513763" w:rsidP="00AB0DA4">
      <w:pPr>
        <w:tabs>
          <w:tab w:val="left" w:pos="657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AF3224" w:rsidRPr="00513763" w:rsidP="00AF3224">
      <w:pPr>
        <w:rPr>
          <w:sz w:val="26"/>
          <w:szCs w:val="26"/>
        </w:rPr>
      </w:pPr>
      <w:r w:rsidRPr="00513763">
        <w:rPr>
          <w:sz w:val="26"/>
          <w:szCs w:val="26"/>
        </w:rPr>
        <w:t xml:space="preserve"> </w:t>
      </w:r>
      <w:r w:rsidRPr="00513763">
        <w:rPr>
          <w:sz w:val="26"/>
          <w:szCs w:val="26"/>
        </w:rPr>
        <w:t xml:space="preserve">                   Мировой судья                                                       </w:t>
      </w:r>
      <w:r>
        <w:rPr>
          <w:sz w:val="26"/>
          <w:szCs w:val="26"/>
        </w:rPr>
        <w:t>Т.П. Постовалова</w:t>
      </w:r>
    </w:p>
    <w:p w:rsidR="00AF3224" w:rsidP="00AF3224">
      <w:pPr>
        <w:rPr>
          <w:sz w:val="12"/>
          <w:szCs w:val="12"/>
        </w:rPr>
      </w:pPr>
    </w:p>
    <w:p w:rsidR="00AF3224" w:rsidP="00AF3224">
      <w:pPr>
        <w:rPr>
          <w:sz w:val="12"/>
          <w:szCs w:val="12"/>
        </w:rPr>
      </w:pPr>
    </w:p>
    <w:p w:rsidR="00AF3224" w:rsidRPr="00CE787D" w:rsidP="00AF3224">
      <w:pPr>
        <w:rPr>
          <w:sz w:val="22"/>
          <w:szCs w:val="22"/>
        </w:rPr>
      </w:pPr>
    </w:p>
    <w:p w:rsidR="00AF3224" w:rsidRPr="00513763" w:rsidP="00AF3224">
      <w:pPr>
        <w:suppressAutoHyphens/>
        <w:rPr>
          <w:sz w:val="22"/>
          <w:szCs w:val="22"/>
          <w:lang w:eastAsia="ar-SA"/>
        </w:rPr>
      </w:pPr>
    </w:p>
    <w:p w:rsidR="000D4F0A" w:rsidRPr="00DB3948" w:rsidP="00C636D8">
      <w:pPr>
        <w:suppressAutoHyphens/>
        <w:rPr>
          <w:sz w:val="22"/>
          <w:szCs w:val="22"/>
          <w:lang w:eastAsia="ar-SA"/>
        </w:rPr>
      </w:pPr>
    </w:p>
    <w:p w:rsidR="00582853" w:rsidRPr="00DB3948" w:rsidP="00C636D8">
      <w:pPr>
        <w:suppressAutoHyphens/>
        <w:rPr>
          <w:sz w:val="22"/>
          <w:szCs w:val="22"/>
          <w:lang w:eastAsia="ar-SA"/>
        </w:rPr>
      </w:pPr>
    </w:p>
    <w:sectPr w:rsidSect="004B03F0">
      <w:pgSz w:w="11906" w:h="16838" w:code="9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5F"/>
    <w:rsid w:val="00001022"/>
    <w:rsid w:val="000130E1"/>
    <w:rsid w:val="00022F7C"/>
    <w:rsid w:val="000337EB"/>
    <w:rsid w:val="000453D0"/>
    <w:rsid w:val="00081940"/>
    <w:rsid w:val="00090EB9"/>
    <w:rsid w:val="00094EA1"/>
    <w:rsid w:val="00097749"/>
    <w:rsid w:val="000B409E"/>
    <w:rsid w:val="000B5FA5"/>
    <w:rsid w:val="000B6250"/>
    <w:rsid w:val="000C5423"/>
    <w:rsid w:val="000D4F0A"/>
    <w:rsid w:val="000D72BB"/>
    <w:rsid w:val="000F3BB0"/>
    <w:rsid w:val="001262B8"/>
    <w:rsid w:val="001463A4"/>
    <w:rsid w:val="00160A01"/>
    <w:rsid w:val="00171AE0"/>
    <w:rsid w:val="001934B3"/>
    <w:rsid w:val="001B4DB9"/>
    <w:rsid w:val="001E25BC"/>
    <w:rsid w:val="001F2EAD"/>
    <w:rsid w:val="00223672"/>
    <w:rsid w:val="00283083"/>
    <w:rsid w:val="002C0E7F"/>
    <w:rsid w:val="00303FDB"/>
    <w:rsid w:val="003237C2"/>
    <w:rsid w:val="00331710"/>
    <w:rsid w:val="00352B27"/>
    <w:rsid w:val="00362DEE"/>
    <w:rsid w:val="0036571D"/>
    <w:rsid w:val="0037377D"/>
    <w:rsid w:val="00385814"/>
    <w:rsid w:val="00393A06"/>
    <w:rsid w:val="003E5C37"/>
    <w:rsid w:val="003E6381"/>
    <w:rsid w:val="003F0DC7"/>
    <w:rsid w:val="003F4CDD"/>
    <w:rsid w:val="00420BD1"/>
    <w:rsid w:val="00436DA2"/>
    <w:rsid w:val="004722FA"/>
    <w:rsid w:val="004851F9"/>
    <w:rsid w:val="0049646C"/>
    <w:rsid w:val="00497B22"/>
    <w:rsid w:val="004A0BCE"/>
    <w:rsid w:val="004B03F0"/>
    <w:rsid w:val="004C3BF7"/>
    <w:rsid w:val="00513763"/>
    <w:rsid w:val="00520CB2"/>
    <w:rsid w:val="00543E69"/>
    <w:rsid w:val="00550468"/>
    <w:rsid w:val="00582853"/>
    <w:rsid w:val="00624FF5"/>
    <w:rsid w:val="00626E67"/>
    <w:rsid w:val="00640EDD"/>
    <w:rsid w:val="00650176"/>
    <w:rsid w:val="006703FF"/>
    <w:rsid w:val="007460F1"/>
    <w:rsid w:val="00751560"/>
    <w:rsid w:val="00760176"/>
    <w:rsid w:val="00766113"/>
    <w:rsid w:val="00777335"/>
    <w:rsid w:val="007863C9"/>
    <w:rsid w:val="0079611F"/>
    <w:rsid w:val="007C26DE"/>
    <w:rsid w:val="007E29E0"/>
    <w:rsid w:val="00845F15"/>
    <w:rsid w:val="00851F7E"/>
    <w:rsid w:val="00853215"/>
    <w:rsid w:val="00866C44"/>
    <w:rsid w:val="0088126F"/>
    <w:rsid w:val="00887DDE"/>
    <w:rsid w:val="008A7815"/>
    <w:rsid w:val="008C4C94"/>
    <w:rsid w:val="00910274"/>
    <w:rsid w:val="00934224"/>
    <w:rsid w:val="009500FC"/>
    <w:rsid w:val="00953579"/>
    <w:rsid w:val="009707C7"/>
    <w:rsid w:val="009740E3"/>
    <w:rsid w:val="00983F70"/>
    <w:rsid w:val="009916BF"/>
    <w:rsid w:val="009A1F88"/>
    <w:rsid w:val="009B2007"/>
    <w:rsid w:val="009C77A8"/>
    <w:rsid w:val="009D4D81"/>
    <w:rsid w:val="009D74EA"/>
    <w:rsid w:val="009E6820"/>
    <w:rsid w:val="00A1094B"/>
    <w:rsid w:val="00A44293"/>
    <w:rsid w:val="00A62CBE"/>
    <w:rsid w:val="00A7446D"/>
    <w:rsid w:val="00A773EE"/>
    <w:rsid w:val="00A849B1"/>
    <w:rsid w:val="00A929DB"/>
    <w:rsid w:val="00AB0DA4"/>
    <w:rsid w:val="00AC2530"/>
    <w:rsid w:val="00AF3224"/>
    <w:rsid w:val="00AF54C2"/>
    <w:rsid w:val="00B24E20"/>
    <w:rsid w:val="00B3562A"/>
    <w:rsid w:val="00B37E50"/>
    <w:rsid w:val="00B4645F"/>
    <w:rsid w:val="00B50635"/>
    <w:rsid w:val="00B717A1"/>
    <w:rsid w:val="00BC28AD"/>
    <w:rsid w:val="00BE5607"/>
    <w:rsid w:val="00C11452"/>
    <w:rsid w:val="00C148FF"/>
    <w:rsid w:val="00C1690F"/>
    <w:rsid w:val="00C362AB"/>
    <w:rsid w:val="00C41A17"/>
    <w:rsid w:val="00C539BE"/>
    <w:rsid w:val="00C61033"/>
    <w:rsid w:val="00C636D8"/>
    <w:rsid w:val="00C67904"/>
    <w:rsid w:val="00C86825"/>
    <w:rsid w:val="00CA0A32"/>
    <w:rsid w:val="00CA38BC"/>
    <w:rsid w:val="00CA4C0E"/>
    <w:rsid w:val="00CB699D"/>
    <w:rsid w:val="00CD5242"/>
    <w:rsid w:val="00CE787D"/>
    <w:rsid w:val="00CF379B"/>
    <w:rsid w:val="00D0328C"/>
    <w:rsid w:val="00D4212A"/>
    <w:rsid w:val="00D4310B"/>
    <w:rsid w:val="00D85612"/>
    <w:rsid w:val="00D87BCB"/>
    <w:rsid w:val="00DB3948"/>
    <w:rsid w:val="00E038A2"/>
    <w:rsid w:val="00E106EB"/>
    <w:rsid w:val="00E40831"/>
    <w:rsid w:val="00E47BD5"/>
    <w:rsid w:val="00E5555D"/>
    <w:rsid w:val="00EA110E"/>
    <w:rsid w:val="00EA2140"/>
    <w:rsid w:val="00EA47D3"/>
    <w:rsid w:val="00EB02FA"/>
    <w:rsid w:val="00EB2E45"/>
    <w:rsid w:val="00EF223B"/>
    <w:rsid w:val="00EF687E"/>
    <w:rsid w:val="00F1494A"/>
    <w:rsid w:val="00F4342C"/>
    <w:rsid w:val="00F57D80"/>
    <w:rsid w:val="00F833E1"/>
    <w:rsid w:val="00F85DAE"/>
    <w:rsid w:val="00F93078"/>
    <w:rsid w:val="00FD7D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93330D-2F16-4F34-A458-0CFF71A7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B4645F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B4645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unhideWhenUsed/>
    <w:rsid w:val="00B4645F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F85DAE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85DA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760176"/>
    <w:pPr>
      <w:spacing w:before="100" w:beforeAutospacing="1" w:after="100" w:afterAutospacing="1"/>
    </w:pPr>
  </w:style>
  <w:style w:type="paragraph" w:customStyle="1" w:styleId="a1">
    <w:name w:val="Заголовок статьи"/>
    <w:basedOn w:val="Normal"/>
    <w:next w:val="Normal"/>
    <w:uiPriority w:val="99"/>
    <w:rsid w:val="00EA2140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styleId="NoSpacing">
    <w:name w:val="No Spacing"/>
    <w:uiPriority w:val="1"/>
    <w:qFormat/>
    <w:rsid w:val="00C36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7C26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C26DE"/>
    <w:pPr>
      <w:widowControl w:val="0"/>
      <w:shd w:val="clear" w:color="auto" w:fill="FFFFFF"/>
      <w:spacing w:line="254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7196/1dc3f73a7abef345849772351bf15802fa6eeee4/" TargetMode="External" /><Relationship Id="rId6" Type="http://schemas.openxmlformats.org/officeDocument/2006/relationships/hyperlink" Target="https://www.consultant.ru/document/cons_doc_LAW_9839/f52df7bb969f939b2e9c40a76671111f8a941d9c/" TargetMode="External" /><Relationship Id="rId7" Type="http://schemas.openxmlformats.org/officeDocument/2006/relationships/hyperlink" Target="https://www.consultant.ru/document/cons_doc_LAW_511602/d9cd621c949a3c9efef51c2884c247e18ab9908b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094C0-9683-47CE-80D3-9CF1C383A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